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8D" w:rsidRDefault="00C5698D" w:rsidP="00C5698D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Аннотация </w:t>
      </w:r>
    </w:p>
    <w:p w:rsidR="00C5698D" w:rsidRDefault="00C5698D" w:rsidP="00C5698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000000"/>
          <w:sz w:val="28"/>
          <w:szCs w:val="28"/>
        </w:rPr>
      </w:pPr>
    </w:p>
    <w:p w:rsidR="00C5698D" w:rsidRPr="00C5698D" w:rsidRDefault="00C5698D" w:rsidP="00C5698D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C5698D">
        <w:rPr>
          <w:b/>
          <w:bCs/>
          <w:color w:val="000000"/>
          <w:sz w:val="28"/>
          <w:szCs w:val="28"/>
        </w:rPr>
        <w:t>Основной</w:t>
      </w:r>
      <w:r w:rsidRPr="00C5698D">
        <w:rPr>
          <w:b/>
          <w:bCs/>
          <w:color w:val="000000"/>
          <w:sz w:val="28"/>
          <w:szCs w:val="28"/>
        </w:rPr>
        <w:t xml:space="preserve"> цель</w:t>
      </w:r>
      <w:r w:rsidRPr="00C5698D">
        <w:rPr>
          <w:b/>
          <w:bCs/>
          <w:color w:val="000000"/>
          <w:sz w:val="28"/>
          <w:szCs w:val="28"/>
        </w:rPr>
        <w:t>ю</w:t>
      </w:r>
      <w:r w:rsidRPr="00C5698D">
        <w:rPr>
          <w:b/>
          <w:bCs/>
          <w:color w:val="000000"/>
          <w:sz w:val="28"/>
          <w:szCs w:val="28"/>
        </w:rPr>
        <w:t xml:space="preserve"> </w:t>
      </w:r>
      <w:r w:rsidRPr="00C5698D">
        <w:rPr>
          <w:sz w:val="28"/>
          <w:szCs w:val="28"/>
        </w:rPr>
        <w:t>учебного предмета</w:t>
      </w:r>
      <w:r w:rsidRPr="00C5698D">
        <w:rPr>
          <w:sz w:val="28"/>
          <w:szCs w:val="28"/>
        </w:rPr>
        <w:t xml:space="preserve"> «Адаптивная   физическая культура»</w:t>
      </w:r>
      <w:r w:rsidRPr="00C5698D">
        <w:rPr>
          <w:sz w:val="28"/>
          <w:szCs w:val="28"/>
        </w:rPr>
        <w:t xml:space="preserve"> </w:t>
      </w:r>
      <w:r w:rsidRPr="00C5698D">
        <w:rPr>
          <w:color w:val="000000"/>
          <w:sz w:val="28"/>
          <w:szCs w:val="28"/>
        </w:rPr>
        <w:t>является всестороннее развитие</w:t>
      </w:r>
      <w:r w:rsidRPr="00C5698D">
        <w:rPr>
          <w:color w:val="000000"/>
          <w:sz w:val="28"/>
          <w:szCs w:val="28"/>
        </w:rPr>
        <w:t xml:space="preserve">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</w:t>
      </w:r>
      <w:r w:rsidRPr="00C5698D">
        <w:rPr>
          <w:color w:val="000000"/>
          <w:sz w:val="28"/>
          <w:szCs w:val="28"/>
        </w:rPr>
        <w:t xml:space="preserve">. </w:t>
      </w:r>
      <w:r w:rsidRPr="00C5698D">
        <w:rPr>
          <w:color w:val="000000"/>
          <w:sz w:val="28"/>
          <w:szCs w:val="28"/>
        </w:rPr>
        <w:t>коррекция</w:t>
      </w:r>
      <w:r w:rsidRPr="00C5698D">
        <w:rPr>
          <w:color w:val="000000"/>
          <w:sz w:val="28"/>
          <w:szCs w:val="28"/>
        </w:rPr>
        <w:t xml:space="preserve"> нарушений физического развития.</w:t>
      </w:r>
    </w:p>
    <w:p w:rsidR="00C55E77" w:rsidRDefault="00C55E77" w:rsidP="00C5698D">
      <w:bookmarkStart w:id="0" w:name="101542"/>
      <w:bookmarkStart w:id="1" w:name="_GoBack"/>
      <w:bookmarkEnd w:id="0"/>
      <w:bookmarkEnd w:id="1"/>
    </w:p>
    <w:sectPr w:rsidR="00C55E77" w:rsidSect="00C5698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8D"/>
    <w:rsid w:val="00C55E77"/>
    <w:rsid w:val="00C5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EC88"/>
  <w15:chartTrackingRefBased/>
  <w15:docId w15:val="{031B44F6-4540-4479-BE23-1710B611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8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C5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</cp:revision>
  <dcterms:created xsi:type="dcterms:W3CDTF">2023-10-12T05:53:00Z</dcterms:created>
  <dcterms:modified xsi:type="dcterms:W3CDTF">2023-10-12T05:59:00Z</dcterms:modified>
</cp:coreProperties>
</file>